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FE" w:rsidRDefault="007F06FE" w:rsidP="007F06FE">
      <w:pPr>
        <w:rPr>
          <w:sz w:val="22"/>
          <w:szCs w:val="22"/>
          <w:lang w:val="sr-Cyrl-CS"/>
        </w:rPr>
      </w:pPr>
      <w:r w:rsidRPr="007B52B2">
        <w:rPr>
          <w:sz w:val="22"/>
          <w:szCs w:val="22"/>
          <w:lang w:val="sr-Cyrl-CS"/>
        </w:rPr>
        <w:t>РЕПУБЛИКА СРБИЈА</w:t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  <w:r w:rsidRPr="007B52B2">
        <w:rPr>
          <w:sz w:val="22"/>
          <w:szCs w:val="22"/>
          <w:lang w:val="sr-Cyrl-CS"/>
        </w:rPr>
        <w:tab/>
      </w:r>
    </w:p>
    <w:p w:rsidR="007F06FE" w:rsidRPr="0041024E" w:rsidRDefault="007F06FE" w:rsidP="007F06FE">
      <w:pPr>
        <w:rPr>
          <w:sz w:val="22"/>
          <w:szCs w:val="22"/>
          <w:lang w:val="sr-Cyrl-CS"/>
        </w:rPr>
      </w:pPr>
      <w:r w:rsidRPr="007B52B2">
        <w:rPr>
          <w:b/>
          <w:lang w:val="sr-Cyrl-CS"/>
        </w:rPr>
        <w:t>Министарство науке</w:t>
      </w:r>
      <w:r>
        <w:rPr>
          <w:b/>
          <w:lang w:val="sr-Cyrl-CS"/>
        </w:rPr>
        <w:t>,</w:t>
      </w:r>
    </w:p>
    <w:p w:rsidR="007F06FE" w:rsidRDefault="007F06FE" w:rsidP="007F06FE">
      <w:pPr>
        <w:tabs>
          <w:tab w:val="clear" w:pos="1440"/>
          <w:tab w:val="left" w:pos="240"/>
          <w:tab w:val="center" w:pos="4080"/>
          <w:tab w:val="center" w:pos="6840"/>
        </w:tabs>
        <w:jc w:val="left"/>
        <w:rPr>
          <w:b/>
          <w:lang w:val="sr-Cyrl-CS"/>
        </w:rPr>
      </w:pPr>
      <w:r w:rsidRPr="007B52B2">
        <w:rPr>
          <w:b/>
          <w:lang w:val="sr-Cyrl-CS"/>
        </w:rPr>
        <w:t>технолошког развоја</w:t>
      </w:r>
      <w:r>
        <w:rPr>
          <w:b/>
          <w:lang w:val="sr-Cyrl-CS"/>
        </w:rPr>
        <w:t xml:space="preserve"> и иновација</w:t>
      </w:r>
    </w:p>
    <w:p w:rsidR="007F06FE" w:rsidRPr="0041024E" w:rsidRDefault="007F06FE" w:rsidP="007F06FE">
      <w:pPr>
        <w:tabs>
          <w:tab w:val="clear" w:pos="1440"/>
          <w:tab w:val="left" w:pos="240"/>
          <w:tab w:val="center" w:pos="4080"/>
          <w:tab w:val="center" w:pos="6840"/>
        </w:tabs>
        <w:jc w:val="left"/>
        <w:rPr>
          <w:b/>
          <w:lang w:val="sr-Cyrl-CS"/>
        </w:rPr>
      </w:pPr>
      <w:r w:rsidRPr="007B52B2">
        <w:rPr>
          <w:lang w:val="sr-Cyrl-CS"/>
        </w:rPr>
        <w:t>Београд</w:t>
      </w:r>
    </w:p>
    <w:p w:rsidR="00B3488C" w:rsidRDefault="00DC064C" w:rsidP="007F06FE"/>
    <w:p w:rsidR="007F06FE" w:rsidRDefault="00E87BF6" w:rsidP="007F06FE">
      <w:pPr>
        <w:tabs>
          <w:tab w:val="left" w:pos="4536"/>
        </w:tabs>
        <w:jc w:val="center"/>
        <w:rPr>
          <w:b/>
          <w:lang w:val="ru-RU"/>
        </w:rPr>
      </w:pPr>
      <w:r>
        <w:rPr>
          <w:b/>
          <w:lang w:val="ru-RU"/>
        </w:rPr>
        <w:t>УПИТНИК ЗА КАТЕГ</w:t>
      </w:r>
      <w:r>
        <w:rPr>
          <w:b/>
          <w:lang w:val="en-GB"/>
        </w:rPr>
        <w:t>O</w:t>
      </w:r>
      <w:r>
        <w:rPr>
          <w:b/>
          <w:lang w:val="sr-Cyrl-RS"/>
        </w:rPr>
        <w:t>Р</w:t>
      </w:r>
      <w:r w:rsidR="007F06FE">
        <w:rPr>
          <w:b/>
          <w:lang w:val="ru-RU"/>
        </w:rPr>
        <w:t xml:space="preserve">ИЗАЦИЈУ НАУЧНИХ ЧАСОПИСА </w:t>
      </w:r>
    </w:p>
    <w:tbl>
      <w:tblPr>
        <w:tblStyle w:val="TableGrid"/>
        <w:tblpPr w:leftFromText="180" w:rightFromText="180" w:vertAnchor="page" w:horzAnchor="margin" w:tblpY="2376"/>
        <w:tblW w:w="0" w:type="auto"/>
        <w:tblLook w:val="0600" w:firstRow="0" w:lastRow="0" w:firstColumn="0" w:lastColumn="0" w:noHBand="1" w:noVBand="1"/>
      </w:tblPr>
      <w:tblGrid>
        <w:gridCol w:w="2135"/>
        <w:gridCol w:w="1085"/>
        <w:gridCol w:w="1083"/>
        <w:gridCol w:w="5446"/>
      </w:tblGrid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 w:rsidRPr="007B52B2">
              <w:t>Наслов часописа: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 w:rsidRPr="007B52B2">
              <w:t>Наслов серије (уколико је часопис има):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</w:tcPr>
          <w:p w:rsidR="007F06FE" w:rsidRDefault="007F06FE" w:rsidP="007F06FE">
            <w:r w:rsidRPr="007B52B2">
              <w:t>УДК број:</w:t>
            </w:r>
          </w:p>
        </w:tc>
        <w:tc>
          <w:tcPr>
            <w:tcW w:w="0" w:type="auto"/>
            <w:gridSpan w:val="2"/>
          </w:tcPr>
          <w:p w:rsidR="007F06FE" w:rsidRDefault="007F06FE" w:rsidP="007F06FE">
            <w:r w:rsidRPr="007B52B2">
              <w:rPr>
                <w:lang w:val="sr-Latn-CS"/>
              </w:rPr>
              <w:t>ISSN број:</w:t>
            </w:r>
          </w:p>
        </w:tc>
        <w:tc>
          <w:tcPr>
            <w:tcW w:w="0" w:type="auto"/>
          </w:tcPr>
          <w:p w:rsidR="007F06FE" w:rsidRDefault="007F06FE" w:rsidP="007F06FE">
            <w:r>
              <w:t>е</w:t>
            </w:r>
            <w:r w:rsidRPr="007B52B2">
              <w:rPr>
                <w:lang w:val="sr-Latn-CS"/>
              </w:rPr>
              <w:t xml:space="preserve"> ISSN</w:t>
            </w:r>
            <w:r>
              <w:rPr>
                <w:lang w:val="sr-Cyrl-RS"/>
              </w:rPr>
              <w:t xml:space="preserve"> </w:t>
            </w:r>
            <w:r w:rsidRPr="007B52B2">
              <w:rPr>
                <w:lang w:val="sr-Latn-CS"/>
              </w:rPr>
              <w:t>број</w:t>
            </w:r>
            <w:r>
              <w:rPr>
                <w:lang w:val="sr-Cyrl-RS"/>
              </w:rPr>
              <w:t>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7B52B2" w:rsidRDefault="007F06FE" w:rsidP="007F06FE">
            <w:pPr>
              <w:jc w:val="left"/>
            </w:pPr>
            <w:r w:rsidRPr="007B52B2">
              <w:t>URL адреса за часописе који имају електронску форму:</w:t>
            </w:r>
          </w:p>
          <w:p w:rsidR="007F06FE" w:rsidRDefault="007F06FE" w:rsidP="007F06FE">
            <w:r w:rsidRPr="007B52B2">
              <w:t xml:space="preserve">(унети линк где је постављен </w:t>
            </w:r>
            <w:r w:rsidRPr="007B52B2">
              <w:rPr>
                <w:b/>
              </w:rPr>
              <w:t xml:space="preserve">пун текст </w:t>
            </w:r>
            <w:r w:rsidRPr="007B52B2">
              <w:t>часописа)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pPr>
              <w:jc w:val="left"/>
            </w:pPr>
            <w:r w:rsidRPr="007B52B2">
              <w:t>Медији (заокружити):</w:t>
            </w:r>
          </w:p>
          <w:p w:rsidR="007F06FE" w:rsidRDefault="007F06FE" w:rsidP="007F06FE">
            <w:pPr>
              <w:ind w:left="22"/>
              <w:jc w:val="left"/>
            </w:pPr>
            <w:r w:rsidRPr="007B52B2">
              <w:t xml:space="preserve">а) штампан </w:t>
            </w:r>
          </w:p>
          <w:p w:rsidR="007F06FE" w:rsidRPr="00BD7911" w:rsidRDefault="007F06FE" w:rsidP="007F06FE">
            <w:pPr>
              <w:ind w:left="22"/>
              <w:jc w:val="left"/>
              <w:rPr>
                <w:lang w:val="en-GB"/>
              </w:rPr>
            </w:pPr>
            <w:r w:rsidRPr="007B52B2">
              <w:t>б) електронски са пуним текстом</w:t>
            </w:r>
            <w:r>
              <w:t xml:space="preserve"> </w:t>
            </w:r>
          </w:p>
          <w:p w:rsidR="007F06FE" w:rsidRDefault="007F06FE" w:rsidP="007F06FE">
            <w:pPr>
              <w:ind w:left="22"/>
              <w:jc w:val="left"/>
            </w:pPr>
            <w:r>
              <w:rPr>
                <w:lang w:val="sr-Cyrl-RS"/>
              </w:rPr>
              <w:t>в</w:t>
            </w:r>
            <w:r w:rsidRPr="007B52B2">
              <w:t>) штампан и електронски са пуним текстом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>
              <w:t xml:space="preserve">Врста часописа (заокружити): </w:t>
            </w:r>
          </w:p>
          <w:p w:rsidR="007F06FE" w:rsidRDefault="007F06FE" w:rsidP="007F06FE">
            <w:r>
              <w:t xml:space="preserve">а) научни часопис </w:t>
            </w:r>
          </w:p>
          <w:p w:rsidR="007F06FE" w:rsidRDefault="007F06FE" w:rsidP="007F06FE">
            <w:r>
              <w:t>б) стручни</w:t>
            </w:r>
          </w:p>
          <w:p w:rsidR="007F06FE" w:rsidRDefault="007F06FE" w:rsidP="007F06FE">
            <w:r>
              <w:t>в) часопис за популаризацију науке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3"/>
          </w:tcPr>
          <w:p w:rsidR="007F06FE" w:rsidRDefault="007F06FE" w:rsidP="007F06FE">
            <w:r w:rsidRPr="007B52B2">
              <w:t>Година оснивања часописа</w:t>
            </w:r>
            <w:r>
              <w:t>:</w:t>
            </w:r>
          </w:p>
        </w:tc>
        <w:tc>
          <w:tcPr>
            <w:tcW w:w="0" w:type="auto"/>
          </w:tcPr>
          <w:p w:rsidR="007F06FE" w:rsidRPr="007F06FE" w:rsidRDefault="007F06FE" w:rsidP="007F06FE">
            <w:pPr>
              <w:rPr>
                <w:lang w:val="sr-Cyrl-RS"/>
              </w:rPr>
            </w:pPr>
            <w:r w:rsidRPr="007B52B2">
              <w:t>Број/година последње објављење свеске</w:t>
            </w:r>
            <w:r>
              <w:t>:</w:t>
            </w:r>
          </w:p>
        </w:tc>
      </w:tr>
      <w:tr w:rsidR="007F06FE" w:rsidTr="007F06FE">
        <w:trPr>
          <w:trHeight w:val="574"/>
        </w:trPr>
        <w:tc>
          <w:tcPr>
            <w:tcW w:w="0" w:type="auto"/>
            <w:gridSpan w:val="3"/>
          </w:tcPr>
          <w:p w:rsidR="007F06FE" w:rsidRPr="007F06FE" w:rsidRDefault="007F06FE" w:rsidP="007F06FE">
            <w:pPr>
              <w:rPr>
                <w:lang w:val="sr-Cyrl-RS"/>
              </w:rPr>
            </w:pPr>
            <w:r w:rsidRPr="007B52B2">
              <w:t>Периодичност (број свезака једног годишта):</w:t>
            </w:r>
          </w:p>
        </w:tc>
        <w:tc>
          <w:tcPr>
            <w:tcW w:w="0" w:type="auto"/>
          </w:tcPr>
          <w:p w:rsidR="007F06FE" w:rsidRDefault="007F06FE" w:rsidP="00637F44">
            <w:r>
              <w:t>Број легитимних радова</w:t>
            </w:r>
            <w:r w:rsidR="00637F44">
              <w:rPr>
                <w:lang w:val="sr-Cyrl-RS"/>
              </w:rPr>
              <w:t xml:space="preserve"> тј. </w:t>
            </w:r>
            <w:r w:rsidR="00637F44">
              <w:t>радова</w:t>
            </w:r>
            <w:r w:rsidR="00637F44">
              <w:rPr>
                <w:lang w:val="sr-Cyrl-RS"/>
              </w:rPr>
              <w:t xml:space="preserve"> који нису прештампани</w:t>
            </w:r>
            <w:r w:rsidR="00637F44">
              <w:t>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3"/>
          </w:tcPr>
          <w:p w:rsidR="007F06FE" w:rsidRDefault="007F06FE" w:rsidP="007F06FE">
            <w:r>
              <w:t>Проценат радова на страним језицима:</w:t>
            </w:r>
          </w:p>
        </w:tc>
        <w:tc>
          <w:tcPr>
            <w:tcW w:w="0" w:type="auto"/>
          </w:tcPr>
          <w:p w:rsidR="007F06FE" w:rsidRDefault="007F06FE" w:rsidP="007F06FE">
            <w:r w:rsidRPr="00B726C6">
              <w:t>Процента радова страних аутора:</w:t>
            </w:r>
          </w:p>
        </w:tc>
      </w:tr>
      <w:tr w:rsidR="005553D0" w:rsidTr="007F06FE">
        <w:trPr>
          <w:trHeight w:val="543"/>
        </w:trPr>
        <w:tc>
          <w:tcPr>
            <w:tcW w:w="0" w:type="auto"/>
            <w:gridSpan w:val="4"/>
          </w:tcPr>
          <w:p w:rsidR="005553D0" w:rsidRDefault="005553D0" w:rsidP="005553D0">
            <w:pPr>
              <w:rPr>
                <w:lang w:val="sr-Cyrl-RS"/>
              </w:rPr>
            </w:pPr>
            <w:r>
              <w:rPr>
                <w:lang w:val="sr-Cyrl-RS"/>
              </w:rPr>
              <w:t>Ако се часопис налази на Листи категорисаних научних часописа навести на којој  листи/области је категорисан: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4D1DCC" w:rsidP="007F06FE">
            <w:pPr>
              <w:rPr>
                <w:lang w:val="sr-Cyrl-RS"/>
              </w:rPr>
            </w:pPr>
            <w:r>
              <w:rPr>
                <w:lang w:val="sr-Cyrl-RS"/>
              </w:rPr>
              <w:t>Да ли је часопис у отво</w:t>
            </w:r>
            <w:r w:rsidR="007F06FE">
              <w:rPr>
                <w:lang w:val="sr-Cyrl-RS"/>
              </w:rPr>
              <w:t>р</w:t>
            </w:r>
            <w:r>
              <w:rPr>
                <w:lang w:val="sr-Cyrl-RS"/>
              </w:rPr>
              <w:t>е</w:t>
            </w:r>
            <w:r w:rsidR="007F06FE">
              <w:rPr>
                <w:lang w:val="sr-Cyrl-RS"/>
              </w:rPr>
              <w:t xml:space="preserve">ном приступу (означити): Да    Не </w:t>
            </w:r>
          </w:p>
          <w:p w:rsidR="007F06FE" w:rsidRPr="00B726C6" w:rsidRDefault="007F06FE" w:rsidP="007F06FE"/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B726C6" w:rsidRDefault="007F06FE" w:rsidP="007F06FE">
            <w:r w:rsidRPr="00A13669">
              <w:t xml:space="preserve">Да ли се објављивање радова наплаћује </w:t>
            </w:r>
            <w:r>
              <w:rPr>
                <w:lang w:val="sr-Cyrl-RS"/>
              </w:rPr>
              <w:t xml:space="preserve"> (означити):</w:t>
            </w:r>
            <w:r w:rsidRPr="00A13669">
              <w:t xml:space="preserve"> </w:t>
            </w:r>
            <w:r>
              <w:rPr>
                <w:lang w:val="sr-Cyrl-RS"/>
              </w:rPr>
              <w:t xml:space="preserve">  </w:t>
            </w:r>
            <w:r w:rsidRPr="00A13669">
              <w:t>Да   Не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>
              <w:t>Рецензирање приспелих радова у писменом облику: (заокружити један од понуђених одговора)</w:t>
            </w:r>
          </w:p>
          <w:p w:rsidR="007F06FE" w:rsidRDefault="007F06FE" w:rsidP="007F06FE">
            <w:r>
              <w:t xml:space="preserve">          а) анонимне рецензије</w:t>
            </w:r>
          </w:p>
          <w:p w:rsidR="007F06FE" w:rsidRDefault="007F06FE" w:rsidP="007F06FE">
            <w:r>
              <w:t xml:space="preserve">          б) јавне рецензије </w:t>
            </w:r>
          </w:p>
          <w:p w:rsidR="007F06FE" w:rsidRDefault="007F06FE" w:rsidP="007F06FE">
            <w:r>
              <w:t xml:space="preserve">          в) нема писаних рецензија</w:t>
            </w:r>
          </w:p>
          <w:p w:rsidR="007F06FE" w:rsidRDefault="007F06FE" w:rsidP="007F06FE">
            <w:r>
              <w:t>Списак рецензената – навести линк до списка: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637F44">
            <w:r>
              <w:rPr>
                <w:lang w:val="ru-RU"/>
              </w:rPr>
              <w:t xml:space="preserve">Научни одбор – </w:t>
            </w:r>
            <w:r>
              <w:t>навести линк до списка</w:t>
            </w:r>
            <w:r w:rsidR="00637F44">
              <w:rPr>
                <w:lang w:val="sr-Cyrl-RS"/>
              </w:rPr>
              <w:t xml:space="preserve"> (ако постоји)</w:t>
            </w:r>
            <w:r>
              <w:rPr>
                <w:lang w:val="ru-RU"/>
              </w:rPr>
              <w:t>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Default="007F06FE" w:rsidP="007F06FE">
            <w:r w:rsidRPr="007B52B2">
              <w:rPr>
                <w:lang w:val="ru-RU"/>
              </w:rPr>
              <w:t>Издавач: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2"/>
          </w:tcPr>
          <w:p w:rsidR="007F06FE" w:rsidRDefault="007F06FE" w:rsidP="007F06FE">
            <w:r w:rsidRPr="007B52B2">
              <w:t>Телефон:</w:t>
            </w:r>
          </w:p>
          <w:p w:rsidR="007F06FE" w:rsidRPr="007B52B2" w:rsidRDefault="007F06FE" w:rsidP="007F06FE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7F06FE" w:rsidRPr="007B52B2" w:rsidRDefault="007F06FE" w:rsidP="007F06FE">
            <w:pPr>
              <w:rPr>
                <w:lang w:val="ru-RU"/>
              </w:rPr>
            </w:pPr>
            <w:r>
              <w:t>Имејл: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556F1B" w:rsidRDefault="007F06FE" w:rsidP="007F06FE">
            <w:pPr>
              <w:rPr>
                <w:lang w:val="sr-Cyrl-RS"/>
              </w:rPr>
            </w:pPr>
            <w:r>
              <w:rPr>
                <w:lang w:val="sr-Cyrl-RS"/>
              </w:rPr>
              <w:t>Веб-сајт: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BD7911" w:rsidRDefault="007F06FE" w:rsidP="007F06FE">
            <w:pPr>
              <w:rPr>
                <w:i/>
              </w:rPr>
            </w:pPr>
            <w:r w:rsidRPr="00BD7911">
              <w:rPr>
                <w:rStyle w:val="Emphasis"/>
                <w:i w:val="0"/>
              </w:rPr>
              <w:t>Назив суиздавача (уколико их има)</w:t>
            </w:r>
            <w:r w:rsidRPr="00BD7911">
              <w:rPr>
                <w:i/>
              </w:rPr>
              <w:t>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D50B3F" w:rsidRDefault="007F06FE" w:rsidP="007F06FE">
            <w:pPr>
              <w:rPr>
                <w:lang w:val="sr-Cyrl-RS"/>
              </w:rPr>
            </w:pPr>
            <w:r w:rsidRPr="00D45D7F">
              <w:t>Главни уредник</w:t>
            </w:r>
            <w:r>
              <w:rPr>
                <w:lang w:val="sr-Cyrl-RS"/>
              </w:rPr>
              <w:t xml:space="preserve"> (име презиме, звање</w:t>
            </w:r>
            <w:r w:rsidR="00637F44">
              <w:rPr>
                <w:lang w:val="sr-Cyrl-RS"/>
              </w:rPr>
              <w:t>, афилијација</w:t>
            </w:r>
            <w:r>
              <w:rPr>
                <w:lang w:val="sr-Cyrl-RS"/>
              </w:rPr>
              <w:t>):</w:t>
            </w:r>
          </w:p>
        </w:tc>
      </w:tr>
      <w:tr w:rsidR="00637F44" w:rsidTr="007F06FE">
        <w:trPr>
          <w:trHeight w:val="543"/>
        </w:trPr>
        <w:tc>
          <w:tcPr>
            <w:tcW w:w="0" w:type="auto"/>
            <w:gridSpan w:val="4"/>
          </w:tcPr>
          <w:p w:rsidR="00637F44" w:rsidRPr="00637F44" w:rsidRDefault="00637F44" w:rsidP="00637F44">
            <w:pPr>
              <w:tabs>
                <w:tab w:val="left" w:pos="0"/>
              </w:tabs>
              <w:jc w:val="left"/>
              <w:rPr>
                <w:lang w:val="sr-Cyrl-RS"/>
              </w:rPr>
            </w:pPr>
            <w:r>
              <w:rPr>
                <w:lang w:val="sr-Cyrl-RS"/>
              </w:rPr>
              <w:t>Чланови уредништва (име презиме, звање, афилијација):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7B52B2" w:rsidRDefault="007F06FE" w:rsidP="007F06FE">
            <w:pPr>
              <w:tabs>
                <w:tab w:val="left" w:pos="0"/>
              </w:tabs>
              <w:jc w:val="left"/>
            </w:pPr>
            <w:r w:rsidRPr="007B52B2">
              <w:lastRenderedPageBreak/>
              <w:t>Лице за контакт:</w:t>
            </w:r>
          </w:p>
          <w:p w:rsidR="007F06FE" w:rsidRDefault="007F06FE" w:rsidP="007F06FE"/>
        </w:tc>
      </w:tr>
      <w:tr w:rsidR="007F06FE" w:rsidTr="007F06FE">
        <w:trPr>
          <w:trHeight w:val="543"/>
        </w:trPr>
        <w:tc>
          <w:tcPr>
            <w:tcW w:w="0" w:type="auto"/>
            <w:gridSpan w:val="2"/>
          </w:tcPr>
          <w:p w:rsidR="007F06FE" w:rsidRDefault="007F06FE" w:rsidP="007F06FE">
            <w:r w:rsidRPr="007B52B2">
              <w:t>Телефон:</w:t>
            </w:r>
          </w:p>
          <w:p w:rsidR="007F06FE" w:rsidRPr="007B52B2" w:rsidRDefault="007F06FE" w:rsidP="007F06FE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7F06FE" w:rsidRPr="007B52B2" w:rsidRDefault="007F06FE" w:rsidP="007F06FE">
            <w:pPr>
              <w:rPr>
                <w:lang w:val="ru-RU"/>
              </w:rPr>
            </w:pPr>
            <w:r>
              <w:t>Имејл:</w:t>
            </w:r>
          </w:p>
        </w:tc>
      </w:tr>
      <w:tr w:rsidR="007F06FE" w:rsidTr="007F06FE">
        <w:trPr>
          <w:trHeight w:val="543"/>
        </w:trPr>
        <w:tc>
          <w:tcPr>
            <w:tcW w:w="0" w:type="auto"/>
            <w:gridSpan w:val="4"/>
          </w:tcPr>
          <w:p w:rsidR="007F06FE" w:rsidRPr="00BC5D3D" w:rsidRDefault="007F06FE" w:rsidP="007F06FE">
            <w:pPr>
              <w:rPr>
                <w:lang w:val="sr-Cyrl-RS"/>
              </w:rPr>
            </w:pPr>
            <w:r>
              <w:rPr>
                <w:lang w:val="sr-Cyrl-RS"/>
              </w:rPr>
              <w:t>Напомена:</w:t>
            </w:r>
          </w:p>
        </w:tc>
      </w:tr>
    </w:tbl>
    <w:p w:rsidR="007F06FE" w:rsidRDefault="007F06FE" w:rsidP="007F06FE">
      <w:pPr>
        <w:tabs>
          <w:tab w:val="left" w:pos="4536"/>
        </w:tabs>
        <w:jc w:val="left"/>
        <w:rPr>
          <w:b/>
          <w:lang w:val="ru-RU"/>
        </w:rPr>
      </w:pPr>
    </w:p>
    <w:p w:rsidR="007F06FE" w:rsidRPr="00D45D7F" w:rsidRDefault="007F06FE" w:rsidP="007F06FE">
      <w:pPr>
        <w:tabs>
          <w:tab w:val="left" w:pos="4536"/>
        </w:tabs>
        <w:jc w:val="center"/>
        <w:rPr>
          <w:b/>
          <w:lang w:val="ru-RU"/>
        </w:rPr>
      </w:pPr>
      <w:r w:rsidRPr="00D45D7F">
        <w:rPr>
          <w:b/>
          <w:lang w:val="ru-RU"/>
        </w:rPr>
        <w:t>ОЗНАЧИТИ ЛИСТЕ И ГРАНЕ У ОКВИРУ КОЈИХ ЋЕ СЕ ЧАСОПИС КАТЕГОРИСАТИ</w:t>
      </w:r>
    </w:p>
    <w:p w:rsidR="007F06FE" w:rsidRDefault="007F06FE" w:rsidP="007F06FE"/>
    <w:tbl>
      <w:tblPr>
        <w:tblW w:w="975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527"/>
        <w:gridCol w:w="3969"/>
      </w:tblGrid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ind w:left="169" w:hanging="169"/>
              <w:jc w:val="left"/>
              <w:rPr>
                <w:rFonts w:eastAsia="Verdana"/>
                <w:b/>
                <w:lang w:eastAsia="sr-Cyrl-RS"/>
              </w:rPr>
            </w:pPr>
            <w:r w:rsidRPr="00921A35">
              <w:rPr>
                <w:rFonts w:eastAsia="Verdana"/>
                <w:b/>
                <w:lang w:eastAsia="sr-Cyrl-RS"/>
              </w:rPr>
              <w:t>НАЗИВ ЛИСТЕ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 xml:space="preserve">Матични научни одбори који врши евалуацију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Научне гране у оквиру којих се врши библиометријска анализа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ind w:left="169" w:hanging="169"/>
              <w:jc w:val="left"/>
              <w:rPr>
                <w:rFonts w:eastAsia="Verdana"/>
                <w:lang w:val="ru-RU"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Матични научни одбори у области природно-математичких наука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spacing w:after="150"/>
              <w:jc w:val="left"/>
              <w:rPr>
                <w:rFonts w:eastAsia="Verdana"/>
                <w:strike/>
                <w:lang w:val="ru-RU" w:eastAsia="sr-Cyrl-RS"/>
              </w:rPr>
            </w:pP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contextualSpacing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en-GB" w:eastAsia="sr-Cyrl-RS"/>
              </w:rPr>
              <w:t xml:space="preserve">- </w:t>
            </w:r>
            <w:r w:rsidRPr="00921A35">
              <w:rPr>
                <w:rFonts w:eastAsia="Verdana"/>
                <w:lang w:eastAsia="sr-Cyrl-RS"/>
              </w:rPr>
              <w:t>БИОЛОГИЈА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биологију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lang w:eastAsia="sr-Cyrl-RS"/>
              </w:rPr>
              <w:t>- Биолошке науке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Биомедицина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val="en-GB" w:eastAsia="sr-Cyrl-RS"/>
              </w:rPr>
              <w:t xml:space="preserve">- </w:t>
            </w:r>
            <w:r w:rsidRPr="00921A35">
              <w:rPr>
                <w:lang w:val="sr-Cyrl-RS" w:eastAsia="sr-Cyrl-RS"/>
              </w:rPr>
              <w:t>Екологија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sr-Cyrl-RS" w:eastAsia="sr-Cyrl-RS"/>
              </w:rPr>
              <w:t xml:space="preserve">- </w:t>
            </w:r>
            <w:r w:rsidRPr="00921A35">
              <w:rPr>
                <w:rFonts w:eastAsia="Verdana"/>
                <w:lang w:eastAsia="sr-Cyrl-RS"/>
              </w:rPr>
              <w:t>ХЕМИЈА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хемију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Хемијске науке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Физичка хемија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sr-Cyrl-RS" w:eastAsia="sr-Cyrl-RS"/>
              </w:rPr>
              <w:t xml:space="preserve">- </w:t>
            </w:r>
            <w:r w:rsidRPr="00921A35">
              <w:rPr>
                <w:rFonts w:eastAsia="Verdana"/>
                <w:lang w:eastAsia="sr-Cyrl-RS"/>
              </w:rPr>
              <w:t>ФИЗИКА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физику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Физика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Наука о материјалима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МАТЕМАТИКА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КОМПЈУТЕРСКЕ НАУКЕ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МЕХАНИКА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математику, компјутерске науке и механику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en-GB" w:eastAsia="sr-Cyrl-RS"/>
              </w:rPr>
              <w:t xml:space="preserve">- </w:t>
            </w:r>
            <w:r w:rsidRPr="00921A35">
              <w:rPr>
                <w:rFonts w:eastAsia="Verdana"/>
                <w:lang w:val="sr-Cyrl-RS" w:eastAsia="sr-Cyrl-RS"/>
              </w:rPr>
              <w:t>М</w:t>
            </w:r>
            <w:r w:rsidRPr="00921A35">
              <w:rPr>
                <w:rFonts w:eastAsia="Verdana"/>
                <w:lang w:eastAsia="sr-Cyrl-RS"/>
              </w:rPr>
              <w:t>атематика</w:t>
            </w:r>
          </w:p>
          <w:p w:rsidR="007F06FE" w:rsidRPr="00921A35" w:rsidRDefault="007F06FE" w:rsidP="00B57EFF">
            <w:pPr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en-GB" w:eastAsia="sr-Cyrl-RS"/>
              </w:rPr>
              <w:t xml:space="preserve">- </w:t>
            </w:r>
            <w:r w:rsidRPr="00921A35">
              <w:rPr>
                <w:rFonts w:eastAsia="Verdana"/>
                <w:lang w:val="sr-Cyrl-RS" w:eastAsia="sr-Cyrl-RS"/>
              </w:rPr>
              <w:t>К</w:t>
            </w:r>
            <w:r w:rsidRPr="00921A35">
              <w:rPr>
                <w:rFonts w:eastAsia="Verdana"/>
                <w:lang w:eastAsia="sr-Cyrl-RS"/>
              </w:rPr>
              <w:t>омпјутерске науке</w:t>
            </w:r>
          </w:p>
          <w:p w:rsidR="007F06FE" w:rsidRPr="00921A35" w:rsidRDefault="007F06FE" w:rsidP="00B57EFF">
            <w:pPr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en-GB" w:eastAsia="sr-Cyrl-RS"/>
              </w:rPr>
              <w:t xml:space="preserve">- </w:t>
            </w:r>
            <w:r w:rsidRPr="00921A35">
              <w:rPr>
                <w:rFonts w:eastAsia="Verdana"/>
                <w:lang w:val="sr-Cyrl-RS" w:eastAsia="sr-Cyrl-RS"/>
              </w:rPr>
              <w:t>М</w:t>
            </w:r>
            <w:r w:rsidRPr="00921A35">
              <w:rPr>
                <w:rFonts w:eastAsia="Verdana"/>
                <w:lang w:eastAsia="sr-Cyrl-RS"/>
              </w:rPr>
              <w:t>еханика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lang w:val="sr-Cyrl-RS" w:eastAsia="sr-Cyrl-RS"/>
              </w:rPr>
              <w:t xml:space="preserve">- </w:t>
            </w:r>
            <w:r w:rsidRPr="00921A35">
              <w:rPr>
                <w:lang w:eastAsia="sr-Cyrl-RS"/>
              </w:rPr>
              <w:t>ГЕОНАУКЕ И АСТРОНОМИЈА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геонауке и астрономију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Геонауке и астрономија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Науке о заштити животне средине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val="sr-Cyrl-RS" w:eastAsia="sr-Cyrl-RS"/>
              </w:rPr>
              <w:t xml:space="preserve">- </w:t>
            </w:r>
            <w:r w:rsidRPr="00921A35">
              <w:rPr>
                <w:rFonts w:eastAsia="Verdana"/>
                <w:lang w:eastAsia="sr-Cyrl-RS"/>
              </w:rPr>
              <w:t xml:space="preserve">МЕДИЦИНСКЕ НАУКЕ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Матични научни одбор за медицинске науке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Медицина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Стоматологија 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Фармација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Ветерина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Матични научни одбори у области друштвених и хуманистичких наука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ПРАВО И ПОЛИТИКОЛОГИЈА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ЕКОНОМИЈА И ОРГАНИЗАЦИОНЕ НАУКЕ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право, економију и политичке науке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Економија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Менаџмент и бизнис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Комуникологија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Политичке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Правне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Криминалистичке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Војне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Науке о безбедности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Друштвена географија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ФИЛОЗОФИЈА И ТЕОЛОГИЈА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СОЦИОЛОГИЈА И ДЕМОГРАФИЈА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>- ПСИХОЛОГИЈА, ПЕДАГОГИЈА, АНДРАГОГИЈА и СПЕЦИЈАЛНА ЕДУКАЦИЈА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НАУКА О СПОРТУ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>Матични научни одбор за филозофију, психологију, педагогију и социологију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Психолошке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Педагошке науке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Андрагогија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Социолошке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lastRenderedPageBreak/>
              <w:t>- Специјална едукација и рехабилитација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Теологија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Физичко васпитање и спорт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Филозофија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lastRenderedPageBreak/>
              <w:t>- ИСТОРИЈА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АРХЕОЛОГИЈА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ЕТНОЛОГИЈА И АНТРОПОЛОГИЈА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КЛАСИЧНЕ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МУЗИКОЛОГИЈА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ИСТОРИЈА УМЕТНОСТИ</w:t>
            </w:r>
            <w:r w:rsidRPr="00921A35">
              <w:rPr>
                <w:lang w:val="sr-Cyrl-RS" w:eastAsia="sr-Cyrl-RS"/>
              </w:rPr>
              <w:t xml:space="preserve"> И </w:t>
            </w:r>
            <w:r w:rsidRPr="00921A35">
              <w:rPr>
                <w:lang w:val="ru-RU" w:eastAsia="sr-Cyrl-RS"/>
              </w:rPr>
              <w:t>НАУКЕ О УМЕТНОСТИМА</w:t>
            </w:r>
          </w:p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lang w:val="ru-RU" w:eastAsia="sr-Cyrl-RS"/>
              </w:rPr>
              <w:t xml:space="preserve">- ЛИКОВНЕ </w:t>
            </w:r>
            <w:r w:rsidRPr="00921A35">
              <w:rPr>
                <w:lang w:val="sr-Cyrl-RS" w:eastAsia="sr-Cyrl-RS"/>
              </w:rPr>
              <w:t>И П</w:t>
            </w:r>
            <w:r w:rsidRPr="00921A35">
              <w:rPr>
                <w:lang w:val="ru-RU" w:eastAsia="sr-Cyrl-RS"/>
              </w:rPr>
              <w:t>РИМЕЊЕНЕ УМЕТНОСТИ И ДИЗАЈН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историју, археологију и етнологију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Историја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Археологија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Етнологија и антропологија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Класичне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Музикологија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Историја уметности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Науке о уметностима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Ликовне уметности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Примењене уметности и дизајн</w:t>
            </w:r>
          </w:p>
          <w:p w:rsidR="007F06FE" w:rsidRPr="00921A35" w:rsidRDefault="007F06FE" w:rsidP="00B57EFF">
            <w:pPr>
              <w:ind w:left="720"/>
              <w:jc w:val="left"/>
              <w:rPr>
                <w:lang w:val="ru-RU" w:eastAsia="sr-Cyrl-RS"/>
              </w:rPr>
            </w:pP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right="24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ЈЕЗИК И КЊИЖЕВНОСТ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језик и књижевност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Филолошке науке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Језик и књижевност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Драмске уметности</w:t>
            </w:r>
          </w:p>
          <w:p w:rsidR="007F06FE" w:rsidRPr="00921A35" w:rsidRDefault="007F06FE" w:rsidP="00B57EFF">
            <w:pPr>
              <w:jc w:val="left"/>
              <w:rPr>
                <w:sz w:val="22"/>
                <w:szCs w:val="22"/>
                <w:lang w:val="ru-RU" w:eastAsia="sr-Cyrl-RS"/>
              </w:rPr>
            </w:pPr>
            <w:r w:rsidRPr="00921A35">
              <w:rPr>
                <w:sz w:val="22"/>
                <w:szCs w:val="22"/>
                <w:lang w:val="ru-RU" w:eastAsia="sr-Cyrl-RS"/>
              </w:rPr>
              <w:t>- Библиотекарство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Филологија и лингвистика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Књижевност и компаратистика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Класичне науке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b/>
                <w:lang w:val="ru-RU" w:eastAsia="sr-Cyrl-RS"/>
              </w:rPr>
            </w:pPr>
            <w:r w:rsidRPr="00921A35">
              <w:rPr>
                <w:rFonts w:eastAsia="Verdana"/>
                <w:b/>
                <w:lang w:val="ru-RU" w:eastAsia="sr-Cyrl-RS"/>
              </w:rPr>
              <w:t>Матични научни одбори у области технолошког развоја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БИОТЕХНОЛОГИЈА И ПОЉОПРИВРЕДА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биотехнологију и пољопривреду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Пољопривреда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Шумарство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Ветеринарство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Прехрамбено инжењерство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Биотехнологија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ЕЛЕКТОРНИКА, ТЕЛЕКОМУНИКАЦИЈЕ и ИНФОРМАЦИОНЕ ТЕХНОЛОГИЈЕ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електронику, телекомуникације и информационе технологије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Електроника</w:t>
            </w:r>
          </w:p>
          <w:p w:rsidR="007F06FE" w:rsidRPr="00921A35" w:rsidRDefault="007F06FE" w:rsidP="00B57EFF">
            <w:pPr>
              <w:jc w:val="left"/>
              <w:rPr>
                <w:sz w:val="22"/>
                <w:szCs w:val="22"/>
                <w:lang w:val="ru-RU" w:eastAsia="sr-Cyrl-RS"/>
              </w:rPr>
            </w:pPr>
            <w:r w:rsidRPr="00921A35">
              <w:rPr>
                <w:lang w:val="ru-RU" w:eastAsia="sr-Cyrl-RS"/>
              </w:rPr>
              <w:t xml:space="preserve">- </w:t>
            </w:r>
            <w:r w:rsidRPr="00921A35">
              <w:rPr>
                <w:sz w:val="22"/>
                <w:szCs w:val="22"/>
                <w:lang w:val="sr-Latn-RS" w:eastAsia="sr-Cyrl-RS"/>
              </w:rPr>
              <w:t>T</w:t>
            </w:r>
            <w:r w:rsidRPr="00921A35">
              <w:rPr>
                <w:sz w:val="22"/>
                <w:szCs w:val="22"/>
                <w:lang w:val="ru-RU" w:eastAsia="sr-Cyrl-RS"/>
              </w:rPr>
              <w:t>елекомуникације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Информационе технологије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Мерење и управљање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Биомедицински инжењеринг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Вештачка интелигенција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ЕНЕРГЕТИКА РУДАРСТВО И ЕНЕРГЕТСКА ЕФИКАСНОСТ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енергетику, рударство и енергетску ефикасност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Енергетика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Рударство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Енергетска ефикасност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 xml:space="preserve">- </w:t>
            </w:r>
            <w:r>
              <w:rPr>
                <w:rFonts w:eastAsia="Verdana"/>
                <w:lang w:eastAsia="sr-Cyrl-RS"/>
              </w:rPr>
              <w:t>МАТЕРИ</w:t>
            </w:r>
            <w:r>
              <w:rPr>
                <w:rFonts w:eastAsia="Verdana"/>
                <w:lang w:val="sr-Cyrl-RS" w:eastAsia="sr-Cyrl-RS"/>
              </w:rPr>
              <w:t>ЈАЛИ</w:t>
            </w:r>
            <w:r w:rsidRPr="00921A35">
              <w:rPr>
                <w:rFonts w:eastAsia="Verdana"/>
                <w:lang w:eastAsia="sr-Cyrl-RS"/>
              </w:rPr>
              <w:t xml:space="preserve"> И</w:t>
            </w:r>
            <w:r w:rsidRPr="00921A35">
              <w:rPr>
                <w:rFonts w:eastAsia="Verdana"/>
                <w:lang w:val="sr-Cyrl-RS" w:eastAsia="sr-Cyrl-RS"/>
              </w:rPr>
              <w:t xml:space="preserve"> </w:t>
            </w:r>
            <w:r w:rsidRPr="00921A35">
              <w:rPr>
                <w:rFonts w:eastAsia="Verdana"/>
                <w:lang w:eastAsia="sr-Cyrl-RS"/>
              </w:rPr>
              <w:t>ХЕМИЈСКЕ ТЕХНОЛОГИЈЕ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материјале и хемијске технологије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Инжењерство материјала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Хемијско инжењерство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Металуршко инжењерство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Фармацеутско инжењерство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Технолошко инжењерство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МАШИНСТВО И ИНДУСТРИЈСКИ СОФТВЕР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машинство и индустријски софтвер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Машинско инжењерство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Индустријски софтвер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САОБРАЋАЈ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АРХИТЕКТУРА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- УРБАНИЗАМ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>- ПРОСТОРНО ПЛАНИРАЊЕ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 xml:space="preserve">- </w:t>
            </w:r>
            <w:r w:rsidRPr="00921A35">
              <w:rPr>
                <w:rFonts w:eastAsia="Verdana"/>
                <w:lang w:val="sr-Cyrl-RS" w:eastAsia="sr-Cyrl-RS"/>
              </w:rPr>
              <w:t>Г</w:t>
            </w:r>
            <w:r w:rsidRPr="00921A35">
              <w:rPr>
                <w:rFonts w:eastAsia="Verdana"/>
                <w:lang w:val="ru-RU" w:eastAsia="sr-Cyrl-RS"/>
              </w:rPr>
              <w:t>РАЂЕВИНАРСТВО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eastAsia="sr-Cyrl-RS"/>
              </w:rPr>
            </w:pPr>
            <w:r w:rsidRPr="00921A35">
              <w:rPr>
                <w:rFonts w:eastAsia="Verdana"/>
                <w:lang w:eastAsia="sr-Cyrl-RS"/>
              </w:rPr>
              <w:t>- ГЕОДЕЗИЈА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 xml:space="preserve">Матични научни одбор за саобраћај, </w:t>
            </w:r>
            <w:r w:rsidRPr="00921A35">
              <w:rPr>
                <w:rFonts w:eastAsia="Verdana"/>
                <w:lang w:val="ru-RU" w:eastAsia="sr-Cyrl-RS"/>
              </w:rPr>
              <w:lastRenderedPageBreak/>
              <w:t>урбанизам и грађевинарство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lastRenderedPageBreak/>
              <w:t>- Саобраћај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Архитектура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Урбанизам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lastRenderedPageBreak/>
              <w:t>- Просторно планирање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Грађевинарство</w:t>
            </w:r>
            <w:r w:rsidRPr="00921A35">
              <w:rPr>
                <w:lang w:eastAsia="sr-Cyrl-RS"/>
              </w:rPr>
              <w:t> 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Геодезија</w:t>
            </w:r>
          </w:p>
        </w:tc>
      </w:tr>
      <w:tr w:rsidR="007F06FE" w:rsidRPr="00921A35" w:rsidTr="00B57EFF">
        <w:trPr>
          <w:trHeight w:val="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lastRenderedPageBreak/>
              <w:t>- УРЕЂЕЊЕ, ЗАШТИТ</w:t>
            </w:r>
            <w:r w:rsidRPr="00921A35">
              <w:rPr>
                <w:rFonts w:eastAsia="Verdana"/>
                <w:lang w:val="sr-Cyrl-RS" w:eastAsia="sr-Cyrl-RS"/>
              </w:rPr>
              <w:t>А</w:t>
            </w:r>
            <w:r w:rsidRPr="00921A35">
              <w:rPr>
                <w:rFonts w:eastAsia="Verdana"/>
                <w:lang w:val="ru-RU" w:eastAsia="sr-Cyrl-RS"/>
              </w:rPr>
              <w:t xml:space="preserve"> И КОРИШЋЕЊА ВОДА, ЗАМЉИШТА И ВАЗДУХА</w:t>
            </w:r>
          </w:p>
          <w:p w:rsidR="007F06FE" w:rsidRPr="00921A35" w:rsidRDefault="007F06FE" w:rsidP="00B57EFF">
            <w:pPr>
              <w:ind w:left="169" w:hanging="169"/>
              <w:jc w:val="left"/>
              <w:rPr>
                <w:rFonts w:eastAsia="Verdana"/>
                <w:lang w:val="ru-RU" w:eastAsia="sr-Cyrl-RS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rFonts w:eastAsia="Verdana"/>
                <w:lang w:val="ru-RU" w:eastAsia="sr-Cyrl-RS"/>
              </w:rPr>
            </w:pPr>
            <w:r w:rsidRPr="00921A35">
              <w:rPr>
                <w:rFonts w:eastAsia="Verdana"/>
                <w:lang w:val="ru-RU" w:eastAsia="sr-Cyrl-RS"/>
              </w:rPr>
              <w:t>Матични научни одбор за уређење, заштиту и коришћења вода, земљишта и ваздуха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Инжењерство заштите животне средине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Геолошко инжењерство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Шумарство-екологија шума</w:t>
            </w:r>
          </w:p>
          <w:p w:rsidR="007F06FE" w:rsidRPr="00921A35" w:rsidRDefault="007F06FE" w:rsidP="00B57EFF">
            <w:pPr>
              <w:jc w:val="left"/>
              <w:rPr>
                <w:lang w:val="ru-RU" w:eastAsia="sr-Cyrl-RS"/>
              </w:rPr>
            </w:pPr>
            <w:r w:rsidRPr="00921A35">
              <w:rPr>
                <w:lang w:val="ru-RU" w:eastAsia="sr-Cyrl-RS"/>
              </w:rPr>
              <w:t>- Наука о земљишту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Водопривреда</w:t>
            </w:r>
          </w:p>
          <w:p w:rsidR="007F06FE" w:rsidRPr="00921A35" w:rsidRDefault="007F06FE" w:rsidP="00B57EFF">
            <w:pPr>
              <w:jc w:val="left"/>
              <w:rPr>
                <w:lang w:eastAsia="sr-Cyrl-RS"/>
              </w:rPr>
            </w:pPr>
            <w:r w:rsidRPr="00921A35">
              <w:rPr>
                <w:lang w:eastAsia="sr-Cyrl-RS"/>
              </w:rPr>
              <w:t>- Заштита на раду</w:t>
            </w:r>
          </w:p>
        </w:tc>
      </w:tr>
    </w:tbl>
    <w:p w:rsidR="007F06FE" w:rsidRDefault="007F06FE" w:rsidP="007F06FE"/>
    <w:p w:rsidR="007F06FE" w:rsidRDefault="007F06FE" w:rsidP="007F06FE"/>
    <w:p w:rsidR="007F06FE" w:rsidRDefault="007F06FE" w:rsidP="007F06FE"/>
    <w:p w:rsidR="007F06FE" w:rsidRDefault="007F06FE" w:rsidP="007F06FE">
      <w:pPr>
        <w:ind w:firstLine="4536"/>
        <w:rPr>
          <w:b/>
        </w:rPr>
      </w:pPr>
      <w:r w:rsidRPr="007B52B2">
        <w:t>Лице</w:t>
      </w:r>
      <w:bookmarkStart w:id="0" w:name="_GoBack"/>
      <w:bookmarkEnd w:id="0"/>
      <w:r w:rsidRPr="007B52B2">
        <w:t xml:space="preserve"> овлашћено за заступање издавача</w:t>
      </w:r>
      <w:r w:rsidRPr="007B52B2">
        <w:rPr>
          <w:b/>
        </w:rPr>
        <w:t>:</w:t>
      </w:r>
    </w:p>
    <w:p w:rsidR="007F06FE" w:rsidRDefault="007F06FE" w:rsidP="007F06FE">
      <w:pPr>
        <w:ind w:firstLine="4536"/>
        <w:rPr>
          <w:b/>
        </w:rPr>
      </w:pPr>
    </w:p>
    <w:p w:rsidR="007F06FE" w:rsidRPr="007B52B2" w:rsidRDefault="007F06FE" w:rsidP="007F06FE">
      <w:pPr>
        <w:ind w:firstLine="4678"/>
      </w:pPr>
      <w:r w:rsidRPr="007B52B2">
        <w:t>________________________________</w:t>
      </w:r>
    </w:p>
    <w:p w:rsidR="007F06FE" w:rsidRPr="00C74552" w:rsidRDefault="007F06FE" w:rsidP="007F06FE">
      <w:pPr>
        <w:ind w:firstLine="4820"/>
      </w:pPr>
      <w:r>
        <w:rPr>
          <w:lang w:val="sr-Cyrl-RS"/>
        </w:rPr>
        <w:t xml:space="preserve"> </w:t>
      </w:r>
      <w:r>
        <w:t>(име,</w:t>
      </w:r>
      <w:r w:rsidRPr="007B52B2">
        <w:t xml:space="preserve"> презиме, звање, функција)</w:t>
      </w:r>
    </w:p>
    <w:p w:rsidR="007F06FE" w:rsidRDefault="007F06FE" w:rsidP="007F06FE">
      <w:pPr>
        <w:ind w:firstLine="4536"/>
        <w:rPr>
          <w:b/>
        </w:rPr>
      </w:pPr>
    </w:p>
    <w:p w:rsidR="007F06FE" w:rsidRPr="007F06FE" w:rsidRDefault="007F06FE" w:rsidP="007F06FE">
      <w:pPr>
        <w:ind w:firstLine="4536"/>
        <w:rPr>
          <w:b/>
          <w:lang w:val="sr-Cyrl-RS"/>
        </w:rPr>
      </w:pPr>
      <w:r>
        <w:rPr>
          <w:b/>
          <w:lang w:val="sr-Cyrl-RS"/>
        </w:rPr>
        <w:t>___________________________________</w:t>
      </w:r>
    </w:p>
    <w:p w:rsidR="007F06FE" w:rsidRPr="007B52B2" w:rsidRDefault="007F06FE" w:rsidP="007F06FE">
      <w:pPr>
        <w:ind w:firstLine="6237"/>
      </w:pPr>
      <w:r w:rsidRPr="007B52B2">
        <w:rPr>
          <w:lang w:val="ru-RU"/>
        </w:rPr>
        <w:t>(потпис)</w:t>
      </w:r>
      <w:r w:rsidRPr="007B52B2">
        <w:rPr>
          <w:lang w:val="ru-RU"/>
        </w:rPr>
        <w:tab/>
      </w:r>
    </w:p>
    <w:p w:rsidR="007F06FE" w:rsidRPr="007B52B2" w:rsidRDefault="007F06FE" w:rsidP="007F06FE">
      <w:pPr>
        <w:tabs>
          <w:tab w:val="left" w:pos="3720"/>
          <w:tab w:val="left" w:pos="5040"/>
        </w:tabs>
        <w:ind w:firstLine="2552"/>
        <w:jc w:val="left"/>
      </w:pPr>
      <w:r w:rsidRPr="007B52B2">
        <w:t>МП</w:t>
      </w:r>
      <w:r w:rsidRPr="007B52B2">
        <w:rPr>
          <w:lang w:val="ru-RU"/>
        </w:rPr>
        <w:tab/>
      </w:r>
      <w:r w:rsidRPr="007B52B2">
        <w:rPr>
          <w:lang w:val="ru-RU"/>
        </w:rPr>
        <w:tab/>
      </w:r>
    </w:p>
    <w:p w:rsidR="007F06FE" w:rsidRDefault="007F06FE" w:rsidP="007F06FE"/>
    <w:p w:rsidR="007F06FE" w:rsidRDefault="007F06FE" w:rsidP="007F06FE"/>
    <w:p w:rsidR="007F06FE" w:rsidRDefault="007F06FE" w:rsidP="007F06FE">
      <w:pPr>
        <w:rPr>
          <w:lang w:val="ru-RU"/>
        </w:rPr>
      </w:pPr>
      <w:r w:rsidRPr="007B52B2">
        <w:t>Место:</w:t>
      </w:r>
    </w:p>
    <w:p w:rsidR="007F06FE" w:rsidRPr="009A29E2" w:rsidRDefault="007F06FE" w:rsidP="007F06FE">
      <w:pPr>
        <w:rPr>
          <w:lang w:val="ru-RU"/>
        </w:rPr>
      </w:pPr>
      <w:r w:rsidRPr="007B52B2">
        <w:t>Датум:</w:t>
      </w:r>
      <w:r w:rsidRPr="009A29E2">
        <w:rPr>
          <w:lang w:val="ru-RU"/>
        </w:rPr>
        <w:t xml:space="preserve"> </w:t>
      </w:r>
    </w:p>
    <w:sectPr w:rsidR="007F06FE" w:rsidRPr="009A29E2" w:rsidSect="007F06FE">
      <w:pgSz w:w="11906" w:h="16838"/>
      <w:pgMar w:top="709" w:right="707" w:bottom="567" w:left="1440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4C" w:rsidRDefault="00DC064C" w:rsidP="007F06FE">
      <w:r>
        <w:separator/>
      </w:r>
    </w:p>
  </w:endnote>
  <w:endnote w:type="continuationSeparator" w:id="0">
    <w:p w:rsidR="00DC064C" w:rsidRDefault="00DC064C" w:rsidP="007F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4C" w:rsidRDefault="00DC064C" w:rsidP="007F06FE">
      <w:r>
        <w:separator/>
      </w:r>
    </w:p>
  </w:footnote>
  <w:footnote w:type="continuationSeparator" w:id="0">
    <w:p w:rsidR="00DC064C" w:rsidRDefault="00DC064C" w:rsidP="007F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FE"/>
    <w:rsid w:val="000A76B1"/>
    <w:rsid w:val="003346DE"/>
    <w:rsid w:val="00390370"/>
    <w:rsid w:val="003F52F0"/>
    <w:rsid w:val="004D1DCC"/>
    <w:rsid w:val="005553D0"/>
    <w:rsid w:val="00637F44"/>
    <w:rsid w:val="007F06FE"/>
    <w:rsid w:val="008F1238"/>
    <w:rsid w:val="009D665C"/>
    <w:rsid w:val="00BD7911"/>
    <w:rsid w:val="00D94961"/>
    <w:rsid w:val="00DC064C"/>
    <w:rsid w:val="00E776F8"/>
    <w:rsid w:val="00E87BF6"/>
    <w:rsid w:val="00EF2A09"/>
    <w:rsid w:val="00F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E4C2E"/>
  <w15:chartTrackingRefBased/>
  <w15:docId w15:val="{7193EC2E-F9A7-4EA6-AEB1-66346384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FE"/>
    <w:pPr>
      <w:tabs>
        <w:tab w:val="left" w:pos="144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6FE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6F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06FE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6F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F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F06FE"/>
    <w:rPr>
      <w:i/>
      <w:iCs/>
    </w:rPr>
  </w:style>
  <w:style w:type="table" w:styleId="TableGridLight">
    <w:name w:val="Grid Table Light"/>
    <w:basedOn w:val="TableNormal"/>
    <w:uiPriority w:val="40"/>
    <w:rsid w:val="007F0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F06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Katarina Peric</cp:lastModifiedBy>
  <cp:revision>9</cp:revision>
  <dcterms:created xsi:type="dcterms:W3CDTF">2024-11-12T08:16:00Z</dcterms:created>
  <dcterms:modified xsi:type="dcterms:W3CDTF">2025-02-10T12:09:00Z</dcterms:modified>
</cp:coreProperties>
</file>